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0EF" w:rsidRDefault="007950EF" w:rsidP="007950EF">
      <w:pPr>
        <w:pStyle w:val="a5"/>
        <w:spacing w:before="240" w:beforeAutospacing="0" w:after="0" w:afterAutospacing="0" w:line="420" w:lineRule="atLeast"/>
        <w:jc w:val="right"/>
        <w:rPr>
          <w:color w:val="000000"/>
          <w:sz w:val="21"/>
          <w:szCs w:val="21"/>
        </w:rPr>
      </w:pPr>
      <w:proofErr w:type="gramStart"/>
      <w:r>
        <w:rPr>
          <w:rFonts w:hint="eastAsia"/>
          <w:color w:val="333333"/>
        </w:rPr>
        <w:t>川教函</w:t>
      </w:r>
      <w:proofErr w:type="gramEnd"/>
      <w:r>
        <w:rPr>
          <w:rFonts w:hint="eastAsia"/>
          <w:color w:val="333333"/>
        </w:rPr>
        <w:t>〔2015〕549号</w:t>
      </w:r>
    </w:p>
    <w:p w:rsidR="007950EF" w:rsidRDefault="007950EF" w:rsidP="007950EF">
      <w:pPr>
        <w:pStyle w:val="a5"/>
        <w:spacing w:before="240" w:beforeAutospacing="0" w:after="0" w:afterAutospacing="0" w:line="420" w:lineRule="atLeast"/>
        <w:jc w:val="center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四川省教育厅关于开展四川省首批卓越教师教育</w:t>
      </w:r>
    </w:p>
    <w:p w:rsidR="007950EF" w:rsidRDefault="007950EF" w:rsidP="007950EF">
      <w:pPr>
        <w:pStyle w:val="a5"/>
        <w:spacing w:before="240" w:beforeAutospacing="0" w:after="0" w:afterAutospacing="0" w:line="420" w:lineRule="atLeast"/>
        <w:jc w:val="center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培养计划改革试点项目申报工作的通知</w:t>
      </w:r>
    </w:p>
    <w:p w:rsidR="007950EF" w:rsidRDefault="007950EF" w:rsidP="007950EF">
      <w:pPr>
        <w:pStyle w:val="a5"/>
        <w:spacing w:before="240" w:beforeAutospacing="0" w:after="0" w:afterAutospacing="0" w:line="420" w:lineRule="atLeast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省内各有关高校：</w:t>
      </w:r>
      <w:bookmarkStart w:id="0" w:name="_GoBack"/>
      <w:bookmarkEnd w:id="0"/>
    </w:p>
    <w:p w:rsidR="007950EF" w:rsidRDefault="007950EF" w:rsidP="007950EF">
      <w:pPr>
        <w:pStyle w:val="a5"/>
        <w:spacing w:before="240" w:beforeAutospacing="0" w:after="0" w:afterAutospacing="0" w:line="420" w:lineRule="atLeast"/>
        <w:ind w:firstLine="645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为主动适应经济社会发展和教育改革发展的总体要求，深化教师培养模式改革，提高教师培养质量，根据《教育部关于实施卓越教师培养计划的意见》（教师[2014]5号，以下简称《意见》）精神，经研究，决定开展四川省首批卓越教师教育培养计划改革试点项目申报工作。现将有关事宜通知如下：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2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一、实施目标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全面贯彻《意见》精神，认真落</w:t>
      </w:r>
      <w:proofErr w:type="gramStart"/>
      <w:r>
        <w:rPr>
          <w:rFonts w:hint="eastAsia"/>
          <w:color w:val="333333"/>
        </w:rPr>
        <w:t>实习近</w:t>
      </w:r>
      <w:proofErr w:type="gramEnd"/>
      <w:r>
        <w:rPr>
          <w:rFonts w:hint="eastAsia"/>
          <w:color w:val="333333"/>
        </w:rPr>
        <w:t>平总书记教师节重要讲话精神和《四川省人民政府关于加强教师队伍建设的实施意见》要求，针对教师培养的薄弱环节和深层次问题，深化教师培养模式改革，建立高校与地方政府、中小学（幼儿园、职业学校、特殊教育学校，下同）“三位一体”协同培养机制，培养一批师德高尚、专业基础扎实和教学能力突出的高素质专业化中小学教师，着力深化高等教育综合改革，为实施“三大发展战略”和“人才强省”战略提供有力支撑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2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二、改革领域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首批省级卓越教师培养计划试点项目共设置5种类型、22个改革项目。其中，卓越中学教师培养改革项目10个，卓越小学教师培养改革项目6</w:t>
      </w:r>
      <w:r>
        <w:rPr>
          <w:rStyle w:val="apple-converted-space"/>
          <w:rFonts w:hint="eastAsia"/>
          <w:color w:val="333333"/>
        </w:rPr>
        <w:t> </w:t>
      </w:r>
      <w:proofErr w:type="gramStart"/>
      <w:r>
        <w:rPr>
          <w:rFonts w:hint="eastAsia"/>
          <w:color w:val="333333"/>
        </w:rPr>
        <w:t>个</w:t>
      </w:r>
      <w:proofErr w:type="gramEnd"/>
      <w:r>
        <w:rPr>
          <w:rFonts w:hint="eastAsia"/>
          <w:color w:val="333333"/>
        </w:rPr>
        <w:t>，卓越幼儿园教师培养改革项目3个，卓越中等职业学校教师培养改革项目2个，卓越特殊教育教师培养改革项目1个。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2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三、申报要求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一）申报高校应主动适应本地区教育改革发展的总体要求，结合本校办学定位、办学优势和特色等，选择适合的改革项目进行上报。拟申报改革项目的相关专业原则上应具有连续10年以上教师办学历史，是学校重点建设专业，教师培养经验丰富，培养效果良好，社会信誉度高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（二）申报高校须按照卓越教师培养计划相关类型改革的具体要求（参照教育部《意见》要求）先行开展实践达1年以上。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（三）申报高校原则上应有与地方政府、中小学协同培养的标志性成果。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（四）申报高校须具有长期稳定的教育实践基地，能够满足实践教学需要。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lastRenderedPageBreak/>
        <w:t>（五）</w:t>
      </w:r>
      <w:proofErr w:type="gramStart"/>
      <w:r>
        <w:rPr>
          <w:rFonts w:hint="eastAsia"/>
          <w:color w:val="333333"/>
        </w:rPr>
        <w:t>限举办</w:t>
      </w:r>
      <w:proofErr w:type="gramEnd"/>
      <w:r>
        <w:rPr>
          <w:rFonts w:hint="eastAsia"/>
          <w:color w:val="333333"/>
        </w:rPr>
        <w:t>本科教育类专业的高校申报，每所高校限报3项。获批国家级项目的院校可报4项。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2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四、遴选工作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（一）坚持以质量为核心，突出实践性、创新性和示范性。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（二）在同等水平下，向突出教师教育特色、主动服务基础教育和职业教育改革发展的高校倾斜，向民族边远地区高校倾斜。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（三）坚持公开、公平、公正。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2"/>
        <w:rPr>
          <w:color w:val="000000"/>
          <w:sz w:val="21"/>
          <w:szCs w:val="21"/>
        </w:rPr>
      </w:pPr>
      <w:r>
        <w:rPr>
          <w:rStyle w:val="a6"/>
          <w:rFonts w:hint="eastAsia"/>
          <w:color w:val="333333"/>
        </w:rPr>
        <w:t>五、组织保障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一）加强组织保障。教育厅建立省级“卓越教师培养计划”实施的领导机制，负责制定决策、统筹协调、组织实施和监督检查。成立省级专家工作组，对高校的项目实施方案进行论证，负责实施工作的研究指导、评价。教育厅将组织专家对实施情况进行不定期检查，实行项目高校动态调整机制。项目高校要建立相应工作计划中，负责本校卓越计划的具体实施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（二）落实政策保障。在高校生均经费拨款中将卓越教师培养计划纳入学校预算专项管理。鼓励和支持高校结合实际，参照《意见》提出的基本原则、实施举措、支持政策等，制定和落实本校工作方案。支持项目院校推动教育教学改革创新。支持建立政府、中小学、高校联合育人的机制。参与卓越计划的高校和中小学，原则参照教育部《意见》所列支持政策，享有相关权益。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以学校为单位，自愿提出加入卓越计划的申请。请学校按要求填报《申报书》，于10月8日前将纸质申报材料一式两份，报送教育厅高教处，电子版（文件名为“学校名称”+“卓越计划”）发至：</w:t>
      </w:r>
      <w:hyperlink r:id="rId7" w:history="1">
        <w:r>
          <w:rPr>
            <w:rStyle w:val="a7"/>
            <w:rFonts w:hint="eastAsia"/>
          </w:rPr>
          <w:t>gaojiaochu502@163.com</w:t>
        </w:r>
      </w:hyperlink>
      <w:r>
        <w:rPr>
          <w:rFonts w:hint="eastAsia"/>
          <w:color w:val="333333"/>
        </w:rPr>
        <w:t>.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地址：成都市陕西街26号教育厅高教处502室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电话：028-86138114，传真：028-86117120</w:t>
      </w:r>
    </w:p>
    <w:p w:rsidR="007950EF" w:rsidRDefault="007950EF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333333"/>
        </w:rPr>
        <w:t> </w:t>
      </w:r>
    </w:p>
    <w:p w:rsidR="007950EF" w:rsidRDefault="00527120" w:rsidP="00FF4C85">
      <w:pPr>
        <w:pStyle w:val="a5"/>
        <w:spacing w:before="0" w:beforeAutospacing="0" w:after="0" w:afterAutospacing="0" w:line="420" w:lineRule="atLeast"/>
        <w:ind w:firstLineChars="200" w:firstLine="480"/>
        <w:rPr>
          <w:color w:val="000000"/>
          <w:sz w:val="21"/>
          <w:szCs w:val="21"/>
        </w:rPr>
      </w:pPr>
      <w:hyperlink r:id="rId8" w:history="1">
        <w:r w:rsidR="007950EF">
          <w:rPr>
            <w:rStyle w:val="a7"/>
            <w:rFonts w:hint="eastAsia"/>
            <w:color w:val="0055AA"/>
          </w:rPr>
          <w:t>附件：四川省卓越教师培养计划改革试点项目申报书</w:t>
        </w:r>
      </w:hyperlink>
    </w:p>
    <w:p w:rsidR="00637FD4" w:rsidRPr="007950EF" w:rsidRDefault="00637FD4"/>
    <w:sectPr w:rsidR="00637FD4" w:rsidRPr="00795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20" w:rsidRDefault="00527120" w:rsidP="007950EF">
      <w:r>
        <w:separator/>
      </w:r>
    </w:p>
  </w:endnote>
  <w:endnote w:type="continuationSeparator" w:id="0">
    <w:p w:rsidR="00527120" w:rsidRDefault="00527120" w:rsidP="0079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20" w:rsidRDefault="00527120" w:rsidP="007950EF">
      <w:r>
        <w:separator/>
      </w:r>
    </w:p>
  </w:footnote>
  <w:footnote w:type="continuationSeparator" w:id="0">
    <w:p w:rsidR="00527120" w:rsidRDefault="00527120" w:rsidP="00795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3C"/>
    <w:rsid w:val="00004D38"/>
    <w:rsid w:val="00005FCA"/>
    <w:rsid w:val="00011ACC"/>
    <w:rsid w:val="000128AC"/>
    <w:rsid w:val="00026F1F"/>
    <w:rsid w:val="00057827"/>
    <w:rsid w:val="000619ED"/>
    <w:rsid w:val="000653BC"/>
    <w:rsid w:val="00065845"/>
    <w:rsid w:val="00074FF2"/>
    <w:rsid w:val="000760B2"/>
    <w:rsid w:val="00090468"/>
    <w:rsid w:val="000A1C18"/>
    <w:rsid w:val="000B1EA0"/>
    <w:rsid w:val="000B20EE"/>
    <w:rsid w:val="000C6F35"/>
    <w:rsid w:val="000D07BB"/>
    <w:rsid w:val="000D3447"/>
    <w:rsid w:val="000F72BB"/>
    <w:rsid w:val="001014FA"/>
    <w:rsid w:val="00104626"/>
    <w:rsid w:val="00105F85"/>
    <w:rsid w:val="00106C67"/>
    <w:rsid w:val="001105DE"/>
    <w:rsid w:val="001106C7"/>
    <w:rsid w:val="001142C9"/>
    <w:rsid w:val="00120ED3"/>
    <w:rsid w:val="00132CC2"/>
    <w:rsid w:val="00135A8E"/>
    <w:rsid w:val="001378C3"/>
    <w:rsid w:val="00140584"/>
    <w:rsid w:val="001464E5"/>
    <w:rsid w:val="00146A19"/>
    <w:rsid w:val="00154246"/>
    <w:rsid w:val="00165349"/>
    <w:rsid w:val="0016588C"/>
    <w:rsid w:val="00182C23"/>
    <w:rsid w:val="00182DAF"/>
    <w:rsid w:val="001832AA"/>
    <w:rsid w:val="00192684"/>
    <w:rsid w:val="0019449F"/>
    <w:rsid w:val="001A5DC9"/>
    <w:rsid w:val="001A6D42"/>
    <w:rsid w:val="001B360D"/>
    <w:rsid w:val="001C3F2C"/>
    <w:rsid w:val="001D7DF7"/>
    <w:rsid w:val="001E3A2A"/>
    <w:rsid w:val="001E40E0"/>
    <w:rsid w:val="001E4864"/>
    <w:rsid w:val="001E52FD"/>
    <w:rsid w:val="001E59E9"/>
    <w:rsid w:val="001F0E5C"/>
    <w:rsid w:val="001F6C19"/>
    <w:rsid w:val="00201649"/>
    <w:rsid w:val="00203FA7"/>
    <w:rsid w:val="00205B62"/>
    <w:rsid w:val="002067CC"/>
    <w:rsid w:val="00206C5F"/>
    <w:rsid w:val="0021271A"/>
    <w:rsid w:val="002232E6"/>
    <w:rsid w:val="00225286"/>
    <w:rsid w:val="00225C0B"/>
    <w:rsid w:val="00225DFE"/>
    <w:rsid w:val="002269FF"/>
    <w:rsid w:val="002317B6"/>
    <w:rsid w:val="002324A0"/>
    <w:rsid w:val="002469A9"/>
    <w:rsid w:val="00253522"/>
    <w:rsid w:val="00260F3D"/>
    <w:rsid w:val="002713AD"/>
    <w:rsid w:val="00275EF4"/>
    <w:rsid w:val="00277766"/>
    <w:rsid w:val="00280727"/>
    <w:rsid w:val="00282429"/>
    <w:rsid w:val="00287B99"/>
    <w:rsid w:val="002958AE"/>
    <w:rsid w:val="00297624"/>
    <w:rsid w:val="002A282B"/>
    <w:rsid w:val="002A38F8"/>
    <w:rsid w:val="002A6877"/>
    <w:rsid w:val="002B397A"/>
    <w:rsid w:val="002C5097"/>
    <w:rsid w:val="002D1381"/>
    <w:rsid w:val="002D59B2"/>
    <w:rsid w:val="002D6079"/>
    <w:rsid w:val="002E6FC0"/>
    <w:rsid w:val="002F12A3"/>
    <w:rsid w:val="002F2A16"/>
    <w:rsid w:val="002F3F2C"/>
    <w:rsid w:val="0030275C"/>
    <w:rsid w:val="00303E71"/>
    <w:rsid w:val="0030591D"/>
    <w:rsid w:val="003119BA"/>
    <w:rsid w:val="003248A3"/>
    <w:rsid w:val="00325B76"/>
    <w:rsid w:val="00326A56"/>
    <w:rsid w:val="003412E8"/>
    <w:rsid w:val="00341EA6"/>
    <w:rsid w:val="00346093"/>
    <w:rsid w:val="00350984"/>
    <w:rsid w:val="00353FCF"/>
    <w:rsid w:val="003608E2"/>
    <w:rsid w:val="00360EBD"/>
    <w:rsid w:val="00365F27"/>
    <w:rsid w:val="003736ED"/>
    <w:rsid w:val="00375265"/>
    <w:rsid w:val="0038005C"/>
    <w:rsid w:val="003A2A24"/>
    <w:rsid w:val="003B0C99"/>
    <w:rsid w:val="003B12E5"/>
    <w:rsid w:val="003B1432"/>
    <w:rsid w:val="003B2D89"/>
    <w:rsid w:val="003B58EC"/>
    <w:rsid w:val="003C4619"/>
    <w:rsid w:val="003C55E9"/>
    <w:rsid w:val="003C5A77"/>
    <w:rsid w:val="003E75E3"/>
    <w:rsid w:val="003F2483"/>
    <w:rsid w:val="003F2750"/>
    <w:rsid w:val="003F3DC1"/>
    <w:rsid w:val="003F634C"/>
    <w:rsid w:val="00400A0A"/>
    <w:rsid w:val="00422C7F"/>
    <w:rsid w:val="004269D7"/>
    <w:rsid w:val="00431C3E"/>
    <w:rsid w:val="00435D91"/>
    <w:rsid w:val="00441DAB"/>
    <w:rsid w:val="004473A6"/>
    <w:rsid w:val="00452EE4"/>
    <w:rsid w:val="00453FC4"/>
    <w:rsid w:val="004603CC"/>
    <w:rsid w:val="0046480E"/>
    <w:rsid w:val="00474023"/>
    <w:rsid w:val="00474F97"/>
    <w:rsid w:val="0047524E"/>
    <w:rsid w:val="00477D29"/>
    <w:rsid w:val="004874F8"/>
    <w:rsid w:val="00487B52"/>
    <w:rsid w:val="00491DBF"/>
    <w:rsid w:val="0049782E"/>
    <w:rsid w:val="004A1E02"/>
    <w:rsid w:val="004A35BE"/>
    <w:rsid w:val="004B1039"/>
    <w:rsid w:val="004B7E3C"/>
    <w:rsid w:val="004C296A"/>
    <w:rsid w:val="004C5272"/>
    <w:rsid w:val="004C6CB1"/>
    <w:rsid w:val="004E0524"/>
    <w:rsid w:val="004F5846"/>
    <w:rsid w:val="00500D3A"/>
    <w:rsid w:val="00506EEC"/>
    <w:rsid w:val="0051354B"/>
    <w:rsid w:val="00513D56"/>
    <w:rsid w:val="005204AA"/>
    <w:rsid w:val="00524E0A"/>
    <w:rsid w:val="00527120"/>
    <w:rsid w:val="00531102"/>
    <w:rsid w:val="005404B1"/>
    <w:rsid w:val="00540F01"/>
    <w:rsid w:val="005571DA"/>
    <w:rsid w:val="00566AD4"/>
    <w:rsid w:val="00576011"/>
    <w:rsid w:val="00591AA8"/>
    <w:rsid w:val="00593034"/>
    <w:rsid w:val="005A4A4A"/>
    <w:rsid w:val="005A6CD7"/>
    <w:rsid w:val="005B3966"/>
    <w:rsid w:val="005C2AE7"/>
    <w:rsid w:val="005D4622"/>
    <w:rsid w:val="005D5F63"/>
    <w:rsid w:val="005E4B1F"/>
    <w:rsid w:val="005F2F1D"/>
    <w:rsid w:val="00612FB7"/>
    <w:rsid w:val="00615A0A"/>
    <w:rsid w:val="006169FA"/>
    <w:rsid w:val="00620BF6"/>
    <w:rsid w:val="0062299B"/>
    <w:rsid w:val="00622C05"/>
    <w:rsid w:val="0063526D"/>
    <w:rsid w:val="00637FD4"/>
    <w:rsid w:val="006650F7"/>
    <w:rsid w:val="00671C2C"/>
    <w:rsid w:val="00675F29"/>
    <w:rsid w:val="00677C15"/>
    <w:rsid w:val="006818FE"/>
    <w:rsid w:val="00692FDE"/>
    <w:rsid w:val="00693CF5"/>
    <w:rsid w:val="00697EB9"/>
    <w:rsid w:val="006B78CC"/>
    <w:rsid w:val="006C4ED7"/>
    <w:rsid w:val="006C710F"/>
    <w:rsid w:val="006D0944"/>
    <w:rsid w:val="006D12C5"/>
    <w:rsid w:val="007029AD"/>
    <w:rsid w:val="00705E1C"/>
    <w:rsid w:val="00711F87"/>
    <w:rsid w:val="00721F06"/>
    <w:rsid w:val="00722ADA"/>
    <w:rsid w:val="007243DF"/>
    <w:rsid w:val="00731374"/>
    <w:rsid w:val="0073449B"/>
    <w:rsid w:val="00737BFD"/>
    <w:rsid w:val="00745A64"/>
    <w:rsid w:val="007473B6"/>
    <w:rsid w:val="0075346C"/>
    <w:rsid w:val="00754383"/>
    <w:rsid w:val="00792085"/>
    <w:rsid w:val="00793825"/>
    <w:rsid w:val="007950EF"/>
    <w:rsid w:val="007B4CFA"/>
    <w:rsid w:val="007C5785"/>
    <w:rsid w:val="007D2E4C"/>
    <w:rsid w:val="007D4E06"/>
    <w:rsid w:val="007E4C97"/>
    <w:rsid w:val="007F3EF5"/>
    <w:rsid w:val="007F6EFF"/>
    <w:rsid w:val="00816308"/>
    <w:rsid w:val="008217DF"/>
    <w:rsid w:val="00822AA1"/>
    <w:rsid w:val="00834F5F"/>
    <w:rsid w:val="008541E8"/>
    <w:rsid w:val="00855956"/>
    <w:rsid w:val="00855EF3"/>
    <w:rsid w:val="00864904"/>
    <w:rsid w:val="0086680A"/>
    <w:rsid w:val="00866D0D"/>
    <w:rsid w:val="00897689"/>
    <w:rsid w:val="00897AEB"/>
    <w:rsid w:val="008A34F7"/>
    <w:rsid w:val="008C226D"/>
    <w:rsid w:val="008D2944"/>
    <w:rsid w:val="008E7976"/>
    <w:rsid w:val="008F17C7"/>
    <w:rsid w:val="008F24F4"/>
    <w:rsid w:val="008F27F7"/>
    <w:rsid w:val="00904C61"/>
    <w:rsid w:val="00905312"/>
    <w:rsid w:val="00905AA0"/>
    <w:rsid w:val="0091210C"/>
    <w:rsid w:val="0092002D"/>
    <w:rsid w:val="00920810"/>
    <w:rsid w:val="00932802"/>
    <w:rsid w:val="00934FEE"/>
    <w:rsid w:val="00935240"/>
    <w:rsid w:val="009433FC"/>
    <w:rsid w:val="009465C0"/>
    <w:rsid w:val="009478AD"/>
    <w:rsid w:val="009656C2"/>
    <w:rsid w:val="0096759D"/>
    <w:rsid w:val="00970ABE"/>
    <w:rsid w:val="00971C1F"/>
    <w:rsid w:val="009806E2"/>
    <w:rsid w:val="00985B20"/>
    <w:rsid w:val="0099493E"/>
    <w:rsid w:val="009A2955"/>
    <w:rsid w:val="009A38BE"/>
    <w:rsid w:val="009B39A3"/>
    <w:rsid w:val="009B5ABB"/>
    <w:rsid w:val="009D2AC3"/>
    <w:rsid w:val="009D326A"/>
    <w:rsid w:val="009F252D"/>
    <w:rsid w:val="009F3C0D"/>
    <w:rsid w:val="009F45B8"/>
    <w:rsid w:val="00A00C84"/>
    <w:rsid w:val="00A07528"/>
    <w:rsid w:val="00A104E7"/>
    <w:rsid w:val="00A22F39"/>
    <w:rsid w:val="00A26096"/>
    <w:rsid w:val="00A300A7"/>
    <w:rsid w:val="00A43904"/>
    <w:rsid w:val="00A43E5E"/>
    <w:rsid w:val="00A448E8"/>
    <w:rsid w:val="00A45C8F"/>
    <w:rsid w:val="00A51393"/>
    <w:rsid w:val="00A51A48"/>
    <w:rsid w:val="00A55454"/>
    <w:rsid w:val="00A64290"/>
    <w:rsid w:val="00A83B78"/>
    <w:rsid w:val="00A932FD"/>
    <w:rsid w:val="00AB577F"/>
    <w:rsid w:val="00AC3837"/>
    <w:rsid w:val="00AC61BC"/>
    <w:rsid w:val="00AD2C9C"/>
    <w:rsid w:val="00AD7324"/>
    <w:rsid w:val="00AE0D56"/>
    <w:rsid w:val="00AE4CB7"/>
    <w:rsid w:val="00AF4C9E"/>
    <w:rsid w:val="00B0128C"/>
    <w:rsid w:val="00B038A3"/>
    <w:rsid w:val="00B07317"/>
    <w:rsid w:val="00B07903"/>
    <w:rsid w:val="00B104BF"/>
    <w:rsid w:val="00B12F4A"/>
    <w:rsid w:val="00B15BFA"/>
    <w:rsid w:val="00B16D6D"/>
    <w:rsid w:val="00B269F8"/>
    <w:rsid w:val="00B2765D"/>
    <w:rsid w:val="00B30073"/>
    <w:rsid w:val="00B30F22"/>
    <w:rsid w:val="00B37EFB"/>
    <w:rsid w:val="00B40530"/>
    <w:rsid w:val="00B4085B"/>
    <w:rsid w:val="00B5431A"/>
    <w:rsid w:val="00B544A7"/>
    <w:rsid w:val="00B55C13"/>
    <w:rsid w:val="00B70B59"/>
    <w:rsid w:val="00B74844"/>
    <w:rsid w:val="00B76327"/>
    <w:rsid w:val="00B849C5"/>
    <w:rsid w:val="00B84A39"/>
    <w:rsid w:val="00B87025"/>
    <w:rsid w:val="00B87E4D"/>
    <w:rsid w:val="00BA4CF9"/>
    <w:rsid w:val="00BA7AA8"/>
    <w:rsid w:val="00BB7656"/>
    <w:rsid w:val="00BC32D8"/>
    <w:rsid w:val="00BC3E77"/>
    <w:rsid w:val="00BD0DEC"/>
    <w:rsid w:val="00BD45B4"/>
    <w:rsid w:val="00BD7ACE"/>
    <w:rsid w:val="00BE2098"/>
    <w:rsid w:val="00BE2FF0"/>
    <w:rsid w:val="00BE311B"/>
    <w:rsid w:val="00BE5DEC"/>
    <w:rsid w:val="00BF000D"/>
    <w:rsid w:val="00BF071B"/>
    <w:rsid w:val="00BF1D4E"/>
    <w:rsid w:val="00BF27C4"/>
    <w:rsid w:val="00BF3E1C"/>
    <w:rsid w:val="00C01F0F"/>
    <w:rsid w:val="00C111D8"/>
    <w:rsid w:val="00C12C33"/>
    <w:rsid w:val="00C200AA"/>
    <w:rsid w:val="00C215AE"/>
    <w:rsid w:val="00C256A6"/>
    <w:rsid w:val="00C370B7"/>
    <w:rsid w:val="00C420CE"/>
    <w:rsid w:val="00C42ECF"/>
    <w:rsid w:val="00C53001"/>
    <w:rsid w:val="00C608A5"/>
    <w:rsid w:val="00C624E5"/>
    <w:rsid w:val="00C70EEA"/>
    <w:rsid w:val="00C87177"/>
    <w:rsid w:val="00C93E85"/>
    <w:rsid w:val="00CA125D"/>
    <w:rsid w:val="00CB17C1"/>
    <w:rsid w:val="00CB381C"/>
    <w:rsid w:val="00CC445C"/>
    <w:rsid w:val="00CC7462"/>
    <w:rsid w:val="00CD23E0"/>
    <w:rsid w:val="00CF1346"/>
    <w:rsid w:val="00CF6C84"/>
    <w:rsid w:val="00CF77AF"/>
    <w:rsid w:val="00D01004"/>
    <w:rsid w:val="00D01D47"/>
    <w:rsid w:val="00D03302"/>
    <w:rsid w:val="00D24644"/>
    <w:rsid w:val="00D368E4"/>
    <w:rsid w:val="00D43BBC"/>
    <w:rsid w:val="00D47A34"/>
    <w:rsid w:val="00D47CC2"/>
    <w:rsid w:val="00D5651E"/>
    <w:rsid w:val="00D57B4D"/>
    <w:rsid w:val="00D70627"/>
    <w:rsid w:val="00D719A0"/>
    <w:rsid w:val="00D72F76"/>
    <w:rsid w:val="00D86899"/>
    <w:rsid w:val="00D942CE"/>
    <w:rsid w:val="00D943DC"/>
    <w:rsid w:val="00DA022A"/>
    <w:rsid w:val="00DA2791"/>
    <w:rsid w:val="00DA6862"/>
    <w:rsid w:val="00DB25F1"/>
    <w:rsid w:val="00DB55C5"/>
    <w:rsid w:val="00DC4DBD"/>
    <w:rsid w:val="00DC4F34"/>
    <w:rsid w:val="00DD100D"/>
    <w:rsid w:val="00DD5847"/>
    <w:rsid w:val="00DF2125"/>
    <w:rsid w:val="00DF5A3F"/>
    <w:rsid w:val="00DF7483"/>
    <w:rsid w:val="00E07BC2"/>
    <w:rsid w:val="00E2413B"/>
    <w:rsid w:val="00E24C65"/>
    <w:rsid w:val="00E33472"/>
    <w:rsid w:val="00E33A50"/>
    <w:rsid w:val="00E34AF0"/>
    <w:rsid w:val="00E47922"/>
    <w:rsid w:val="00E50082"/>
    <w:rsid w:val="00E533BC"/>
    <w:rsid w:val="00E54EC3"/>
    <w:rsid w:val="00E60516"/>
    <w:rsid w:val="00E631E5"/>
    <w:rsid w:val="00E7524C"/>
    <w:rsid w:val="00E8028E"/>
    <w:rsid w:val="00E86C6E"/>
    <w:rsid w:val="00E8750B"/>
    <w:rsid w:val="00E92912"/>
    <w:rsid w:val="00E978E8"/>
    <w:rsid w:val="00EA1CDE"/>
    <w:rsid w:val="00EA5960"/>
    <w:rsid w:val="00EC5D85"/>
    <w:rsid w:val="00EC7146"/>
    <w:rsid w:val="00ED0FF9"/>
    <w:rsid w:val="00ED5AE4"/>
    <w:rsid w:val="00EE0D57"/>
    <w:rsid w:val="00EE634F"/>
    <w:rsid w:val="00EE6695"/>
    <w:rsid w:val="00EE7BF1"/>
    <w:rsid w:val="00F02ED3"/>
    <w:rsid w:val="00F06047"/>
    <w:rsid w:val="00F06D87"/>
    <w:rsid w:val="00F10B77"/>
    <w:rsid w:val="00F13925"/>
    <w:rsid w:val="00F20997"/>
    <w:rsid w:val="00F21098"/>
    <w:rsid w:val="00F21AE8"/>
    <w:rsid w:val="00F256F6"/>
    <w:rsid w:val="00F26094"/>
    <w:rsid w:val="00F431D8"/>
    <w:rsid w:val="00F471D4"/>
    <w:rsid w:val="00F621B1"/>
    <w:rsid w:val="00F6609A"/>
    <w:rsid w:val="00F707CE"/>
    <w:rsid w:val="00F7320B"/>
    <w:rsid w:val="00F73575"/>
    <w:rsid w:val="00F750C5"/>
    <w:rsid w:val="00F965A3"/>
    <w:rsid w:val="00FA661A"/>
    <w:rsid w:val="00FB766D"/>
    <w:rsid w:val="00FE5B3E"/>
    <w:rsid w:val="00FF2ACD"/>
    <w:rsid w:val="00FF4C85"/>
    <w:rsid w:val="00FF6154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5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50EF"/>
    <w:rPr>
      <w:kern w:val="2"/>
      <w:sz w:val="18"/>
      <w:szCs w:val="18"/>
    </w:rPr>
  </w:style>
  <w:style w:type="paragraph" w:styleId="a4">
    <w:name w:val="footer"/>
    <w:basedOn w:val="a"/>
    <w:link w:val="Char0"/>
    <w:rsid w:val="00795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50EF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7950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7950EF"/>
    <w:rPr>
      <w:b/>
      <w:bCs/>
    </w:rPr>
  </w:style>
  <w:style w:type="character" w:customStyle="1" w:styleId="apple-converted-space">
    <w:name w:val="apple-converted-space"/>
    <w:basedOn w:val="a0"/>
    <w:rsid w:val="007950EF"/>
  </w:style>
  <w:style w:type="character" w:styleId="a7">
    <w:name w:val="Hyperlink"/>
    <w:basedOn w:val="a0"/>
    <w:uiPriority w:val="99"/>
    <w:unhideWhenUsed/>
    <w:rsid w:val="00795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5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50EF"/>
    <w:rPr>
      <w:kern w:val="2"/>
      <w:sz w:val="18"/>
      <w:szCs w:val="18"/>
    </w:rPr>
  </w:style>
  <w:style w:type="paragraph" w:styleId="a4">
    <w:name w:val="footer"/>
    <w:basedOn w:val="a"/>
    <w:link w:val="Char0"/>
    <w:rsid w:val="00795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50EF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7950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7950EF"/>
    <w:rPr>
      <w:b/>
      <w:bCs/>
    </w:rPr>
  </w:style>
  <w:style w:type="character" w:customStyle="1" w:styleId="apple-converted-space">
    <w:name w:val="apple-converted-space"/>
    <w:basedOn w:val="a0"/>
    <w:rsid w:val="007950EF"/>
  </w:style>
  <w:style w:type="character" w:styleId="a7">
    <w:name w:val="Hyperlink"/>
    <w:basedOn w:val="a0"/>
    <w:uiPriority w:val="99"/>
    <w:unhideWhenUsed/>
    <w:rsid w:val="00795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edu.net/front/upfileload/20150917/3525216534913143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edu.net/mailto:gaojiaochu502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1381</Characters>
  <Application>Microsoft Office Word</Application>
  <DocSecurity>0</DocSecurity>
  <Lines>11</Lines>
  <Paragraphs>3</Paragraphs>
  <ScaleCrop>false</ScaleCrop>
  <Company>China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张建华</dc:creator>
  <cp:keywords/>
  <dc:description/>
  <cp:lastModifiedBy>张建华</cp:lastModifiedBy>
  <cp:revision>3</cp:revision>
  <cp:lastPrinted>2015-09-18T08:52:00Z</cp:lastPrinted>
  <dcterms:created xsi:type="dcterms:W3CDTF">2015-09-18T08:49:00Z</dcterms:created>
  <dcterms:modified xsi:type="dcterms:W3CDTF">2015-09-18T08:52:00Z</dcterms:modified>
</cp:coreProperties>
</file>